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20B5C" w:rsidRPr="00792339" w:rsidTr="00792339">
        <w:tc>
          <w:tcPr>
            <w:tcW w:w="4785" w:type="dxa"/>
          </w:tcPr>
          <w:p w:rsidR="00020B5C" w:rsidRPr="00792339" w:rsidRDefault="00891F31" w:rsidP="00792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Утвержден</w:t>
            </w:r>
            <w:r w:rsidR="00020B5C" w:rsidRPr="00792339">
              <w:rPr>
                <w:rFonts w:ascii="Times New Roman" w:hAnsi="Times New Roman"/>
                <w:b/>
                <w:sz w:val="28"/>
                <w:szCs w:val="28"/>
              </w:rPr>
              <w:t xml:space="preserve"> на заседании методического совета </w:t>
            </w:r>
          </w:p>
          <w:p w:rsidR="00020B5C" w:rsidRPr="00792339" w:rsidRDefault="00020B5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339">
              <w:rPr>
                <w:rFonts w:ascii="Times New Roman" w:hAnsi="Times New Roman"/>
                <w:b/>
                <w:sz w:val="28"/>
                <w:szCs w:val="28"/>
              </w:rPr>
              <w:t xml:space="preserve">Протокол № </w:t>
            </w:r>
            <w:r w:rsidR="00F63F5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79233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Start"/>
            <w:r w:rsidRPr="00792339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gramEnd"/>
            <w:r w:rsidRPr="007923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20B5C" w:rsidRDefault="00020B5C" w:rsidP="00140A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0B5C" w:rsidRDefault="00020B5C" w:rsidP="00140ADC">
      <w:pPr>
        <w:jc w:val="center"/>
        <w:rPr>
          <w:rFonts w:ascii="Times New Roman" w:hAnsi="Times New Roman"/>
          <w:b/>
          <w:sz w:val="28"/>
          <w:szCs w:val="28"/>
        </w:rPr>
      </w:pPr>
      <w:r w:rsidRPr="00A307AA">
        <w:rPr>
          <w:rFonts w:ascii="Times New Roman" w:hAnsi="Times New Roman"/>
          <w:b/>
          <w:sz w:val="28"/>
          <w:szCs w:val="28"/>
        </w:rPr>
        <w:t>Образовательный минимум по русскому языку 2 класс</w:t>
      </w:r>
    </w:p>
    <w:p w:rsidR="00020B5C" w:rsidRDefault="00020B5C" w:rsidP="00140A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четверть </w:t>
      </w:r>
    </w:p>
    <w:p w:rsidR="00020B5C" w:rsidRDefault="00020B5C" w:rsidP="002564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 учащегося __________________________________________________</w:t>
      </w:r>
    </w:p>
    <w:p w:rsidR="00020B5C" w:rsidRPr="00A307AA" w:rsidRDefault="00020B5C" w:rsidP="00140AD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672"/>
        <w:gridCol w:w="6282"/>
      </w:tblGrid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33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339">
              <w:rPr>
                <w:rFonts w:ascii="Times New Roman" w:hAnsi="Times New Roman"/>
                <w:b/>
                <w:sz w:val="28"/>
                <w:szCs w:val="28"/>
              </w:rPr>
              <w:t>термин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339">
              <w:rPr>
                <w:rFonts w:ascii="Times New Roman" w:hAnsi="Times New Roman"/>
                <w:b/>
                <w:sz w:val="28"/>
                <w:szCs w:val="28"/>
              </w:rPr>
              <w:t>определение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Слова, называющие  предмет и отвечающие на вопросы кто? что? 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Слова, называющие признак предмета и отвечающие на вопросы какой? какая? какое? какие?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Глагол 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Слова, называющие действие и отвечающие на вопросы что делать? что сделать? что делал? что сделал? что делает? что будет делать? что сделает?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Корень слова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Общая часть родственных слов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Изменяемая часть слова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Суффикс 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Часть слова, которая стоит за корнем и служит для образования новых слов 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Приставка 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Часть слова, которая находится перед корнем и служит для образования новых слов 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Синонимы 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Слова, близкие по значению и отвечающие на один и тот же вопрос 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Антонимы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Слова, отвечающие на один и тот же вопрос, но противоположные по своему значению  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Омонимы 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Слова, одинаковые по звучанию, но разные по значению </w:t>
            </w:r>
          </w:p>
        </w:tc>
      </w:tr>
    </w:tbl>
    <w:p w:rsidR="00020B5C" w:rsidRDefault="00020B5C" w:rsidP="00140ADC">
      <w:pPr>
        <w:jc w:val="center"/>
        <w:rPr>
          <w:rFonts w:ascii="Times New Roman" w:hAnsi="Times New Roman"/>
          <w:sz w:val="28"/>
          <w:szCs w:val="28"/>
        </w:rPr>
      </w:pPr>
    </w:p>
    <w:p w:rsidR="00020B5C" w:rsidRDefault="00020B5C" w:rsidP="00140ADC">
      <w:pPr>
        <w:jc w:val="center"/>
        <w:rPr>
          <w:rFonts w:ascii="Times New Roman" w:hAnsi="Times New Roman"/>
          <w:sz w:val="28"/>
          <w:szCs w:val="28"/>
        </w:rPr>
      </w:pPr>
    </w:p>
    <w:p w:rsidR="00020B5C" w:rsidRDefault="00020B5C" w:rsidP="00140ADC">
      <w:pPr>
        <w:jc w:val="center"/>
        <w:rPr>
          <w:rFonts w:ascii="Times New Roman" w:hAnsi="Times New Roman"/>
          <w:sz w:val="28"/>
          <w:szCs w:val="28"/>
        </w:rPr>
      </w:pPr>
    </w:p>
    <w:p w:rsidR="00020B5C" w:rsidRDefault="00020B5C" w:rsidP="00140ADC">
      <w:pPr>
        <w:jc w:val="center"/>
        <w:rPr>
          <w:rFonts w:ascii="Times New Roman" w:hAnsi="Times New Roman"/>
          <w:sz w:val="28"/>
          <w:szCs w:val="28"/>
        </w:rPr>
      </w:pPr>
    </w:p>
    <w:p w:rsidR="00020B5C" w:rsidRDefault="00020B5C" w:rsidP="002564D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20B5C" w:rsidRPr="00792339" w:rsidTr="00792339">
        <w:trPr>
          <w:trHeight w:val="993"/>
        </w:trPr>
        <w:tc>
          <w:tcPr>
            <w:tcW w:w="4785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3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Утверждено на заседании методического совета </w:t>
            </w:r>
          </w:p>
          <w:p w:rsidR="00020B5C" w:rsidRPr="00792339" w:rsidRDefault="00020B5C" w:rsidP="00B63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339">
              <w:rPr>
                <w:rFonts w:ascii="Times New Roman" w:hAnsi="Times New Roman"/>
                <w:b/>
                <w:sz w:val="28"/>
                <w:szCs w:val="28"/>
              </w:rPr>
              <w:t xml:space="preserve">Протокол </w:t>
            </w:r>
            <w:r w:rsidR="00891F31" w:rsidRPr="0079233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B63E2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891F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91F31" w:rsidRPr="00792339">
              <w:rPr>
                <w:rFonts w:ascii="Times New Roman" w:hAnsi="Times New Roman"/>
                <w:b/>
                <w:sz w:val="28"/>
                <w:szCs w:val="28"/>
              </w:rPr>
              <w:t xml:space="preserve">  от </w:t>
            </w:r>
            <w:bookmarkStart w:id="0" w:name="_GoBack"/>
            <w:bookmarkEnd w:id="0"/>
          </w:p>
        </w:tc>
        <w:tc>
          <w:tcPr>
            <w:tcW w:w="4786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20B5C" w:rsidRDefault="00020B5C" w:rsidP="002564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B5C" w:rsidRDefault="00020B5C" w:rsidP="00256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7AA">
        <w:rPr>
          <w:rFonts w:ascii="Times New Roman" w:hAnsi="Times New Roman"/>
          <w:b/>
          <w:sz w:val="28"/>
          <w:szCs w:val="28"/>
        </w:rPr>
        <w:t xml:space="preserve">Образовательный минимум по </w:t>
      </w:r>
      <w:r>
        <w:rPr>
          <w:rFonts w:ascii="Times New Roman" w:hAnsi="Times New Roman"/>
          <w:b/>
          <w:sz w:val="28"/>
          <w:szCs w:val="28"/>
        </w:rPr>
        <w:t>математике</w:t>
      </w:r>
      <w:r w:rsidRPr="00A307AA">
        <w:rPr>
          <w:rFonts w:ascii="Times New Roman" w:hAnsi="Times New Roman"/>
          <w:b/>
          <w:sz w:val="28"/>
          <w:szCs w:val="28"/>
        </w:rPr>
        <w:t xml:space="preserve"> 2 класс</w:t>
      </w:r>
    </w:p>
    <w:p w:rsidR="00020B5C" w:rsidRDefault="00020B5C" w:rsidP="002808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четверть </w:t>
      </w:r>
    </w:p>
    <w:p w:rsidR="00020B5C" w:rsidRPr="00A307AA" w:rsidRDefault="00020B5C" w:rsidP="002564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 учащегося 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668"/>
        <w:gridCol w:w="6286"/>
      </w:tblGrid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33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339">
              <w:rPr>
                <w:rFonts w:ascii="Times New Roman" w:hAnsi="Times New Roman"/>
                <w:b/>
                <w:sz w:val="28"/>
                <w:szCs w:val="28"/>
              </w:rPr>
              <w:t>термин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339">
              <w:rPr>
                <w:rFonts w:ascii="Times New Roman" w:hAnsi="Times New Roman"/>
                <w:b/>
                <w:sz w:val="28"/>
                <w:szCs w:val="28"/>
              </w:rPr>
              <w:t>определение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Периметр многоугольника</w:t>
            </w:r>
          </w:p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Сумма длин всех сторон многоугольника 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Единицы площади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Единицы площади - см</w:t>
            </w:r>
            <w:r>
              <w:rPr>
                <w:rFonts w:ascii="Times New Roman" w:hAnsi="Times New Roman"/>
                <w:sz w:val="28"/>
                <w:szCs w:val="28"/>
              </w:rPr>
              <w:t>²</w:t>
            </w:r>
            <w:r w:rsidRPr="00792339">
              <w:rPr>
                <w:rFonts w:ascii="Times New Roman" w:hAnsi="Times New Roman"/>
                <w:sz w:val="28"/>
                <w:szCs w:val="28"/>
              </w:rPr>
              <w:t>, дм</w:t>
            </w:r>
            <w:r>
              <w:rPr>
                <w:rFonts w:ascii="Times New Roman" w:hAnsi="Times New Roman"/>
                <w:sz w:val="28"/>
                <w:szCs w:val="28"/>
              </w:rPr>
              <w:t>²</w:t>
            </w:r>
            <w:r w:rsidRPr="00792339">
              <w:rPr>
                <w:rFonts w:ascii="Times New Roman" w:hAnsi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/>
                <w:sz w:val="28"/>
                <w:szCs w:val="28"/>
              </w:rPr>
              <w:t>²</w:t>
            </w:r>
            <w:r w:rsidRPr="00792339">
              <w:rPr>
                <w:rFonts w:ascii="Times New Roman" w:hAnsi="Times New Roman"/>
                <w:sz w:val="28"/>
                <w:szCs w:val="28"/>
              </w:rPr>
              <w:t>, км</w:t>
            </w:r>
            <w:r>
              <w:rPr>
                <w:rFonts w:ascii="Times New Roman" w:hAnsi="Times New Roman"/>
                <w:sz w:val="28"/>
                <w:szCs w:val="28"/>
              </w:rPr>
              <w:t>²</w:t>
            </w:r>
            <w:r w:rsidRPr="007923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Название компонентов при сложении 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Слагаемое, слагаемое, сумма 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Название компонентов при вычитании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Уменьшаемое, вычитаемое, разность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Название компонентов при умножении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Множитель, множитель, произведение 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Название компонентов при делении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Делимое, делитель, частное 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Чтобы узнать, на сколько меньше или больше одно число другого, надо …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От большего числа вычесть меньшее 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Чтобы узнать, во сколько раз одно число больше или меньше другого, надо …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Большее число разделить на меньшее 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Увеличение числа в несколько раз находится …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Умножением</w:t>
            </w:r>
          </w:p>
        </w:tc>
      </w:tr>
      <w:tr w:rsidR="00020B5C" w:rsidRPr="00792339" w:rsidTr="00792339">
        <w:tc>
          <w:tcPr>
            <w:tcW w:w="392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020B5C" w:rsidRPr="00792339" w:rsidRDefault="00020B5C" w:rsidP="00792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Уменьшение числа в несколько раз находится …</w:t>
            </w:r>
          </w:p>
        </w:tc>
        <w:tc>
          <w:tcPr>
            <w:tcW w:w="6486" w:type="dxa"/>
          </w:tcPr>
          <w:p w:rsidR="00020B5C" w:rsidRPr="00792339" w:rsidRDefault="00020B5C" w:rsidP="00792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Делением </w:t>
            </w:r>
          </w:p>
        </w:tc>
      </w:tr>
    </w:tbl>
    <w:p w:rsidR="00020B5C" w:rsidRDefault="00020B5C" w:rsidP="00140ADC">
      <w:pPr>
        <w:jc w:val="center"/>
        <w:rPr>
          <w:rFonts w:ascii="Times New Roman" w:hAnsi="Times New Roman"/>
          <w:sz w:val="28"/>
          <w:szCs w:val="28"/>
        </w:rPr>
      </w:pPr>
    </w:p>
    <w:p w:rsidR="00B52B20" w:rsidRDefault="00B52B20" w:rsidP="00B52B20">
      <w:pPr>
        <w:rPr>
          <w:rFonts w:ascii="Times New Roman" w:hAnsi="Times New Roman"/>
          <w:b/>
          <w:sz w:val="28"/>
          <w:szCs w:val="28"/>
        </w:rPr>
      </w:pPr>
    </w:p>
    <w:p w:rsidR="00B52B20" w:rsidRDefault="00B52B20" w:rsidP="00B52B20">
      <w:pPr>
        <w:jc w:val="center"/>
        <w:rPr>
          <w:rFonts w:ascii="Times New Roman" w:hAnsi="Times New Roman"/>
          <w:b/>
          <w:sz w:val="28"/>
          <w:szCs w:val="28"/>
        </w:rPr>
      </w:pPr>
      <w:r w:rsidRPr="00A307AA">
        <w:rPr>
          <w:rFonts w:ascii="Times New Roman" w:hAnsi="Times New Roman"/>
          <w:b/>
          <w:sz w:val="28"/>
          <w:szCs w:val="28"/>
        </w:rPr>
        <w:lastRenderedPageBreak/>
        <w:t>Образовательный минимум по русскому языку 2 класс</w:t>
      </w:r>
    </w:p>
    <w:p w:rsidR="00B52B20" w:rsidRDefault="00B52B20" w:rsidP="00B52B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четверть </w:t>
      </w:r>
    </w:p>
    <w:p w:rsidR="00B52B20" w:rsidRDefault="00B52B20" w:rsidP="00B52B2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 учащегося __________________________________________________</w:t>
      </w:r>
    </w:p>
    <w:p w:rsidR="00B52B20" w:rsidRPr="00A307AA" w:rsidRDefault="00B52B20" w:rsidP="00B52B2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675"/>
        <w:gridCol w:w="6279"/>
      </w:tblGrid>
      <w:tr w:rsidR="00B52B20" w:rsidRPr="00792339" w:rsidTr="00D805DE">
        <w:tc>
          <w:tcPr>
            <w:tcW w:w="392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33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9233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9233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339">
              <w:rPr>
                <w:rFonts w:ascii="Times New Roman" w:hAnsi="Times New Roman"/>
                <w:b/>
                <w:sz w:val="28"/>
                <w:szCs w:val="28"/>
              </w:rPr>
              <w:t>термин</w:t>
            </w:r>
          </w:p>
        </w:tc>
        <w:tc>
          <w:tcPr>
            <w:tcW w:w="6486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339">
              <w:rPr>
                <w:rFonts w:ascii="Times New Roman" w:hAnsi="Times New Roman"/>
                <w:b/>
                <w:sz w:val="28"/>
                <w:szCs w:val="28"/>
              </w:rPr>
              <w:t>определение</w:t>
            </w:r>
          </w:p>
        </w:tc>
      </w:tr>
      <w:tr w:rsidR="00B52B20" w:rsidRPr="00792339" w:rsidTr="00D805DE">
        <w:tc>
          <w:tcPr>
            <w:tcW w:w="392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6486" w:type="dxa"/>
          </w:tcPr>
          <w:p w:rsidR="00B52B20" w:rsidRDefault="00B52B20" w:rsidP="00D80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Default="00B52B20" w:rsidP="00D80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Default="00B52B20" w:rsidP="00D80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Pr="00792339" w:rsidRDefault="00B52B20" w:rsidP="00D80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20" w:rsidRPr="00792339" w:rsidTr="00D805DE">
        <w:tc>
          <w:tcPr>
            <w:tcW w:w="392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6486" w:type="dxa"/>
          </w:tcPr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Pr="00792339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20" w:rsidRPr="00792339" w:rsidTr="00D805DE">
        <w:tc>
          <w:tcPr>
            <w:tcW w:w="392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Глагол </w:t>
            </w:r>
          </w:p>
        </w:tc>
        <w:tc>
          <w:tcPr>
            <w:tcW w:w="6486" w:type="dxa"/>
          </w:tcPr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Pr="00792339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20" w:rsidRPr="00792339" w:rsidTr="00D805DE">
        <w:tc>
          <w:tcPr>
            <w:tcW w:w="392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Корень слова</w:t>
            </w:r>
          </w:p>
        </w:tc>
        <w:tc>
          <w:tcPr>
            <w:tcW w:w="6486" w:type="dxa"/>
          </w:tcPr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Pr="00792339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20" w:rsidRPr="00792339" w:rsidTr="00D805DE">
        <w:tc>
          <w:tcPr>
            <w:tcW w:w="392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6486" w:type="dxa"/>
          </w:tcPr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Pr="00792339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20" w:rsidRPr="00792339" w:rsidTr="00D805DE">
        <w:tc>
          <w:tcPr>
            <w:tcW w:w="392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Суффикс </w:t>
            </w:r>
          </w:p>
        </w:tc>
        <w:tc>
          <w:tcPr>
            <w:tcW w:w="6486" w:type="dxa"/>
          </w:tcPr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Pr="00792339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20" w:rsidRPr="00792339" w:rsidTr="00D805DE">
        <w:tc>
          <w:tcPr>
            <w:tcW w:w="392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Приставка </w:t>
            </w:r>
          </w:p>
        </w:tc>
        <w:tc>
          <w:tcPr>
            <w:tcW w:w="6486" w:type="dxa"/>
          </w:tcPr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Pr="00792339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20" w:rsidRPr="00792339" w:rsidTr="00D805DE">
        <w:tc>
          <w:tcPr>
            <w:tcW w:w="392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Синонимы </w:t>
            </w:r>
          </w:p>
        </w:tc>
        <w:tc>
          <w:tcPr>
            <w:tcW w:w="6486" w:type="dxa"/>
          </w:tcPr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Pr="00792339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20" w:rsidRPr="00792339" w:rsidTr="00D805DE">
        <w:tc>
          <w:tcPr>
            <w:tcW w:w="392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Антонимы</w:t>
            </w:r>
          </w:p>
        </w:tc>
        <w:tc>
          <w:tcPr>
            <w:tcW w:w="6486" w:type="dxa"/>
          </w:tcPr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Pr="00792339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B20" w:rsidRPr="00792339" w:rsidTr="00D805DE">
        <w:tc>
          <w:tcPr>
            <w:tcW w:w="392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B52B20" w:rsidRPr="00792339" w:rsidRDefault="00B52B20" w:rsidP="00D80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Омонимы </w:t>
            </w:r>
          </w:p>
        </w:tc>
        <w:tc>
          <w:tcPr>
            <w:tcW w:w="6486" w:type="dxa"/>
          </w:tcPr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B20" w:rsidRPr="00792339" w:rsidRDefault="00B52B20" w:rsidP="00D8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B5C" w:rsidRDefault="00020B5C" w:rsidP="00140ADC">
      <w:pPr>
        <w:jc w:val="center"/>
        <w:rPr>
          <w:rFonts w:ascii="Times New Roman" w:hAnsi="Times New Roman"/>
          <w:sz w:val="28"/>
          <w:szCs w:val="28"/>
        </w:rPr>
      </w:pPr>
    </w:p>
    <w:p w:rsidR="006C372E" w:rsidRDefault="006C372E" w:rsidP="006C3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7AA">
        <w:rPr>
          <w:rFonts w:ascii="Times New Roman" w:hAnsi="Times New Roman"/>
          <w:b/>
          <w:sz w:val="28"/>
          <w:szCs w:val="28"/>
        </w:rPr>
        <w:t xml:space="preserve">Образовательный минимум по </w:t>
      </w:r>
      <w:r>
        <w:rPr>
          <w:rFonts w:ascii="Times New Roman" w:hAnsi="Times New Roman"/>
          <w:b/>
          <w:sz w:val="28"/>
          <w:szCs w:val="28"/>
        </w:rPr>
        <w:t>математике</w:t>
      </w:r>
      <w:r w:rsidRPr="00A307AA">
        <w:rPr>
          <w:rFonts w:ascii="Times New Roman" w:hAnsi="Times New Roman"/>
          <w:b/>
          <w:sz w:val="28"/>
          <w:szCs w:val="28"/>
        </w:rPr>
        <w:t xml:space="preserve"> 2 класс</w:t>
      </w:r>
    </w:p>
    <w:p w:rsidR="006C372E" w:rsidRDefault="006C372E" w:rsidP="006C37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четверть </w:t>
      </w:r>
    </w:p>
    <w:p w:rsidR="006C372E" w:rsidRPr="00A307AA" w:rsidRDefault="006C372E" w:rsidP="006C37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 учащегося 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670"/>
        <w:gridCol w:w="6284"/>
      </w:tblGrid>
      <w:tr w:rsidR="006C372E" w:rsidRPr="00792339" w:rsidTr="0080473B">
        <w:tc>
          <w:tcPr>
            <w:tcW w:w="392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33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9233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9233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339">
              <w:rPr>
                <w:rFonts w:ascii="Times New Roman" w:hAnsi="Times New Roman"/>
                <w:b/>
                <w:sz w:val="28"/>
                <w:szCs w:val="28"/>
              </w:rPr>
              <w:t>термин</w:t>
            </w:r>
          </w:p>
        </w:tc>
        <w:tc>
          <w:tcPr>
            <w:tcW w:w="6486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339">
              <w:rPr>
                <w:rFonts w:ascii="Times New Roman" w:hAnsi="Times New Roman"/>
                <w:b/>
                <w:sz w:val="28"/>
                <w:szCs w:val="28"/>
              </w:rPr>
              <w:t>определение</w:t>
            </w:r>
          </w:p>
        </w:tc>
      </w:tr>
      <w:tr w:rsidR="006C372E" w:rsidRPr="00792339" w:rsidTr="0080473B">
        <w:tc>
          <w:tcPr>
            <w:tcW w:w="392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6C372E" w:rsidRPr="00792339" w:rsidRDefault="006C372E" w:rsidP="0080473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Периметр многоугольника</w:t>
            </w:r>
          </w:p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6C372E" w:rsidRPr="00792339" w:rsidRDefault="006C372E" w:rsidP="00804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72E" w:rsidRPr="00792339" w:rsidTr="0080473B">
        <w:tc>
          <w:tcPr>
            <w:tcW w:w="392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Единицы площади</w:t>
            </w:r>
          </w:p>
        </w:tc>
        <w:tc>
          <w:tcPr>
            <w:tcW w:w="6486" w:type="dxa"/>
          </w:tcPr>
          <w:p w:rsidR="006C372E" w:rsidRDefault="006C372E" w:rsidP="00804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372E" w:rsidRPr="00792339" w:rsidRDefault="006C372E" w:rsidP="00804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72E" w:rsidRPr="00792339" w:rsidTr="0080473B">
        <w:tc>
          <w:tcPr>
            <w:tcW w:w="392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Название компонентов при сложении </w:t>
            </w:r>
          </w:p>
        </w:tc>
        <w:tc>
          <w:tcPr>
            <w:tcW w:w="6486" w:type="dxa"/>
          </w:tcPr>
          <w:p w:rsidR="006C372E" w:rsidRPr="00792339" w:rsidRDefault="006C372E" w:rsidP="00804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72E" w:rsidRPr="00792339" w:rsidTr="0080473B">
        <w:tc>
          <w:tcPr>
            <w:tcW w:w="392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Название компонентов при вычитании</w:t>
            </w:r>
          </w:p>
        </w:tc>
        <w:tc>
          <w:tcPr>
            <w:tcW w:w="6486" w:type="dxa"/>
          </w:tcPr>
          <w:p w:rsidR="006C372E" w:rsidRPr="00792339" w:rsidRDefault="006C372E" w:rsidP="00804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72E" w:rsidRPr="00792339" w:rsidTr="0080473B">
        <w:tc>
          <w:tcPr>
            <w:tcW w:w="392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Название компонентов при умножении</w:t>
            </w:r>
          </w:p>
        </w:tc>
        <w:tc>
          <w:tcPr>
            <w:tcW w:w="6486" w:type="dxa"/>
          </w:tcPr>
          <w:p w:rsidR="006C372E" w:rsidRPr="00792339" w:rsidRDefault="006C372E" w:rsidP="00804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72E" w:rsidRPr="00792339" w:rsidTr="0080473B">
        <w:tc>
          <w:tcPr>
            <w:tcW w:w="392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Название компонентов при делении</w:t>
            </w:r>
          </w:p>
        </w:tc>
        <w:tc>
          <w:tcPr>
            <w:tcW w:w="6486" w:type="dxa"/>
          </w:tcPr>
          <w:p w:rsidR="006C372E" w:rsidRPr="00792339" w:rsidRDefault="006C372E" w:rsidP="00804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72E" w:rsidRPr="00792339" w:rsidTr="0080473B">
        <w:tc>
          <w:tcPr>
            <w:tcW w:w="392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 xml:space="preserve">Чтобы узнать, </w:t>
            </w:r>
            <w:proofErr w:type="gramStart"/>
            <w:r w:rsidRPr="00792339">
              <w:rPr>
                <w:rFonts w:ascii="Times New Roman" w:hAnsi="Times New Roman"/>
                <w:sz w:val="28"/>
                <w:szCs w:val="28"/>
              </w:rPr>
              <w:t>на сколько</w:t>
            </w:r>
            <w:proofErr w:type="gramEnd"/>
            <w:r w:rsidRPr="00792339">
              <w:rPr>
                <w:rFonts w:ascii="Times New Roman" w:hAnsi="Times New Roman"/>
                <w:sz w:val="28"/>
                <w:szCs w:val="28"/>
              </w:rPr>
              <w:t xml:space="preserve"> меньше или больше одно число другого, надо …</w:t>
            </w:r>
          </w:p>
        </w:tc>
        <w:tc>
          <w:tcPr>
            <w:tcW w:w="6486" w:type="dxa"/>
          </w:tcPr>
          <w:p w:rsidR="006C372E" w:rsidRPr="00792339" w:rsidRDefault="006C372E" w:rsidP="00804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72E" w:rsidRPr="00792339" w:rsidTr="0080473B">
        <w:tc>
          <w:tcPr>
            <w:tcW w:w="392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Чтобы узнать, во сколько раз одно число больше или меньше другого, надо …</w:t>
            </w:r>
          </w:p>
        </w:tc>
        <w:tc>
          <w:tcPr>
            <w:tcW w:w="6486" w:type="dxa"/>
          </w:tcPr>
          <w:p w:rsidR="006C372E" w:rsidRPr="00792339" w:rsidRDefault="006C372E" w:rsidP="00804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72E" w:rsidRPr="00792339" w:rsidTr="0080473B">
        <w:tc>
          <w:tcPr>
            <w:tcW w:w="392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Увеличение числа в несколько раз находится …</w:t>
            </w:r>
          </w:p>
        </w:tc>
        <w:tc>
          <w:tcPr>
            <w:tcW w:w="6486" w:type="dxa"/>
          </w:tcPr>
          <w:p w:rsidR="006C372E" w:rsidRDefault="006C372E" w:rsidP="00804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372E" w:rsidRDefault="006C372E" w:rsidP="00804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372E" w:rsidRDefault="006C372E" w:rsidP="00804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372E" w:rsidRPr="00792339" w:rsidRDefault="006C372E" w:rsidP="00804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72E" w:rsidRPr="00792339" w:rsidTr="0080473B">
        <w:tc>
          <w:tcPr>
            <w:tcW w:w="392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6C372E" w:rsidRPr="00792339" w:rsidRDefault="006C372E" w:rsidP="0080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339">
              <w:rPr>
                <w:rFonts w:ascii="Times New Roman" w:hAnsi="Times New Roman"/>
                <w:sz w:val="28"/>
                <w:szCs w:val="28"/>
              </w:rPr>
              <w:t>Уменьшение числа в несколько раз находится …</w:t>
            </w:r>
          </w:p>
        </w:tc>
        <w:tc>
          <w:tcPr>
            <w:tcW w:w="6486" w:type="dxa"/>
          </w:tcPr>
          <w:p w:rsidR="006C372E" w:rsidRDefault="006C372E" w:rsidP="00804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372E" w:rsidRDefault="006C372E" w:rsidP="00804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372E" w:rsidRDefault="006C372E" w:rsidP="00804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372E" w:rsidRPr="00792339" w:rsidRDefault="006C372E" w:rsidP="00804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B5C" w:rsidRDefault="00020B5C" w:rsidP="00140ADC">
      <w:pPr>
        <w:jc w:val="center"/>
        <w:rPr>
          <w:rFonts w:ascii="Times New Roman" w:hAnsi="Times New Roman"/>
          <w:sz w:val="28"/>
          <w:szCs w:val="28"/>
        </w:rPr>
      </w:pPr>
    </w:p>
    <w:p w:rsidR="00020B5C" w:rsidRDefault="00020B5C" w:rsidP="00140ADC">
      <w:pPr>
        <w:jc w:val="center"/>
        <w:rPr>
          <w:rFonts w:ascii="Times New Roman" w:hAnsi="Times New Roman"/>
          <w:sz w:val="28"/>
          <w:szCs w:val="28"/>
        </w:rPr>
      </w:pPr>
    </w:p>
    <w:p w:rsidR="00020B5C" w:rsidRDefault="00020B5C" w:rsidP="00140ADC">
      <w:pPr>
        <w:jc w:val="center"/>
        <w:rPr>
          <w:rFonts w:ascii="Times New Roman" w:hAnsi="Times New Roman"/>
          <w:sz w:val="28"/>
          <w:szCs w:val="28"/>
        </w:rPr>
      </w:pPr>
    </w:p>
    <w:p w:rsidR="00020B5C" w:rsidRDefault="00020B5C" w:rsidP="00140ADC">
      <w:pPr>
        <w:jc w:val="center"/>
        <w:rPr>
          <w:rFonts w:ascii="Times New Roman" w:hAnsi="Times New Roman"/>
          <w:sz w:val="28"/>
          <w:szCs w:val="28"/>
        </w:rPr>
      </w:pPr>
    </w:p>
    <w:p w:rsidR="00020B5C" w:rsidRDefault="00020B5C" w:rsidP="00140ADC">
      <w:pPr>
        <w:jc w:val="center"/>
        <w:rPr>
          <w:rFonts w:ascii="Times New Roman" w:hAnsi="Times New Roman"/>
          <w:sz w:val="28"/>
          <w:szCs w:val="28"/>
        </w:rPr>
      </w:pPr>
    </w:p>
    <w:p w:rsidR="00020B5C" w:rsidRDefault="00020B5C" w:rsidP="00140ADC">
      <w:pPr>
        <w:jc w:val="center"/>
        <w:rPr>
          <w:rFonts w:ascii="Times New Roman" w:hAnsi="Times New Roman"/>
          <w:sz w:val="28"/>
          <w:szCs w:val="28"/>
        </w:rPr>
      </w:pPr>
    </w:p>
    <w:p w:rsidR="00020B5C" w:rsidRPr="00140ADC" w:rsidRDefault="00020B5C" w:rsidP="00140ADC">
      <w:pPr>
        <w:jc w:val="center"/>
        <w:rPr>
          <w:rFonts w:ascii="Times New Roman" w:hAnsi="Times New Roman"/>
          <w:sz w:val="28"/>
          <w:szCs w:val="28"/>
        </w:rPr>
      </w:pPr>
    </w:p>
    <w:sectPr w:rsidR="00020B5C" w:rsidRPr="00140ADC" w:rsidSect="00B9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ADC"/>
    <w:rsid w:val="00020B5C"/>
    <w:rsid w:val="00071168"/>
    <w:rsid w:val="000A2838"/>
    <w:rsid w:val="00140ADC"/>
    <w:rsid w:val="00196F83"/>
    <w:rsid w:val="002564DD"/>
    <w:rsid w:val="002808A7"/>
    <w:rsid w:val="0029319F"/>
    <w:rsid w:val="0035643B"/>
    <w:rsid w:val="003934BF"/>
    <w:rsid w:val="00483906"/>
    <w:rsid w:val="00572235"/>
    <w:rsid w:val="005F0CA2"/>
    <w:rsid w:val="0061598D"/>
    <w:rsid w:val="006C372E"/>
    <w:rsid w:val="00711BFD"/>
    <w:rsid w:val="00730833"/>
    <w:rsid w:val="00792339"/>
    <w:rsid w:val="00794F09"/>
    <w:rsid w:val="007E3A32"/>
    <w:rsid w:val="00891F31"/>
    <w:rsid w:val="008B4EA1"/>
    <w:rsid w:val="008D36F4"/>
    <w:rsid w:val="00927784"/>
    <w:rsid w:val="00931EC9"/>
    <w:rsid w:val="00933ADA"/>
    <w:rsid w:val="00957CE3"/>
    <w:rsid w:val="00A307AA"/>
    <w:rsid w:val="00A3653B"/>
    <w:rsid w:val="00A37C16"/>
    <w:rsid w:val="00B52B20"/>
    <w:rsid w:val="00B63E2C"/>
    <w:rsid w:val="00B942FE"/>
    <w:rsid w:val="00C2240E"/>
    <w:rsid w:val="00DE13A3"/>
    <w:rsid w:val="00F63F5E"/>
    <w:rsid w:val="00F67AF0"/>
    <w:rsid w:val="00F8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598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453</Words>
  <Characters>2584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2016-01-16T13:08:00Z</dcterms:created>
  <dcterms:modified xsi:type="dcterms:W3CDTF">2017-03-15T01:45:00Z</dcterms:modified>
</cp:coreProperties>
</file>